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06E6F794"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B0474">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5B494E5"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 projekt</w:t>
      </w:r>
    </w:p>
    <w:p w14:paraId="564BD3A7" w14:textId="77777777" w:rsidR="00E4474D" w:rsidRPr="00703DDF" w:rsidRDefault="00E4474D" w:rsidP="0061585C">
      <w:pPr>
        <w:rPr>
          <w:rFonts w:ascii="Arial" w:hAnsi="Arial" w:cs="Arial"/>
          <w:b/>
          <w:bCs/>
          <w:sz w:val="18"/>
          <w:szCs w:val="18"/>
        </w:rPr>
      </w:pPr>
    </w:p>
    <w:p w14:paraId="36038689" w14:textId="40D25D27"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3B0474">
        <w:rPr>
          <w:rFonts w:ascii="Arial" w:hAnsi="Arial" w:cs="Arial"/>
          <w:sz w:val="18"/>
          <w:szCs w:val="18"/>
        </w:rPr>
        <w:t xml:space="preserve"> </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614C8592" w14:textId="77777777" w:rsidR="003B0474" w:rsidRDefault="003B0474" w:rsidP="00AF5B58">
      <w:pPr>
        <w:rPr>
          <w:rFonts w:ascii="Arial" w:hAnsi="Arial" w:cs="Arial"/>
          <w:sz w:val="18"/>
          <w:szCs w:val="18"/>
        </w:rPr>
      </w:pPr>
    </w:p>
    <w:p w14:paraId="30FC8BFA" w14:textId="77777777" w:rsidR="00AF5B58" w:rsidRPr="00703DDF" w:rsidRDefault="00AF5B58" w:rsidP="00AF5B58">
      <w:pPr>
        <w:rPr>
          <w:rFonts w:ascii="Arial" w:hAnsi="Arial" w:cs="Arial"/>
          <w:sz w:val="18"/>
          <w:szCs w:val="18"/>
        </w:rPr>
      </w:pPr>
      <w:r w:rsidRPr="00703DDF">
        <w:rPr>
          <w:rFonts w:ascii="Arial" w:hAnsi="Arial" w:cs="Arial"/>
          <w:sz w:val="18"/>
          <w:szCs w:val="18"/>
        </w:rPr>
        <w:t xml:space="preserve">zwaną w </w:t>
      </w:r>
      <w:r>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19CE20BB"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3B0474">
        <w:rPr>
          <w:rFonts w:ascii="Arial" w:hAnsi="Arial" w:cs="Arial"/>
          <w:color w:val="000000" w:themeColor="text1"/>
          <w:sz w:val="18"/>
          <w:szCs w:val="18"/>
        </w:rPr>
        <w:t>12.04</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22E79F2F"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3B0474" w:rsidRPr="003B0474">
        <w:rPr>
          <w:rFonts w:ascii="Arial" w:hAnsi="Arial" w:cs="Arial"/>
          <w:b/>
          <w:sz w:val="18"/>
          <w:szCs w:val="18"/>
        </w:rPr>
        <w:t>Budowa odwodnienia ulicy Zacisze w Dębienku z materiału Wykonawcy</w:t>
      </w:r>
    </w:p>
    <w:p w14:paraId="25BA6DE3" w14:textId="77777777" w:rsidR="00615800" w:rsidRPr="00703DDF" w:rsidRDefault="00615800" w:rsidP="00615800">
      <w:pPr>
        <w:rPr>
          <w:rFonts w:ascii="Arial" w:hAnsi="Arial" w:cs="Arial"/>
          <w:bCs/>
          <w:sz w:val="18"/>
          <w:szCs w:val="18"/>
        </w:rPr>
      </w:pPr>
    </w:p>
    <w:p w14:paraId="7C166F82" w14:textId="7E73F56A"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3B0474">
        <w:rPr>
          <w:rFonts w:ascii="Arial" w:hAnsi="Arial" w:cs="Arial"/>
          <w:b/>
          <w:sz w:val="18"/>
          <w:szCs w:val="18"/>
        </w:rPr>
        <w:t xml:space="preserve">1. </w:t>
      </w:r>
      <w:r w:rsidR="00615800" w:rsidRPr="00703DDF">
        <w:rPr>
          <w:rFonts w:ascii="Arial" w:hAnsi="Arial" w:cs="Arial"/>
          <w:b/>
          <w:sz w:val="18"/>
          <w:szCs w:val="18"/>
        </w:rPr>
        <w:t>Zakres prac obejmuje roboty budowlano montażowe polegające na:</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301AC280" w:rsidR="00C376F9" w:rsidRPr="003B0474" w:rsidRDefault="00B17EEA" w:rsidP="003B0474">
      <w:pPr>
        <w:tabs>
          <w:tab w:val="left" w:pos="705"/>
        </w:tabs>
        <w:rPr>
          <w:rFonts w:ascii="Arial" w:hAnsi="Arial" w:cs="Arial"/>
          <w:sz w:val="18"/>
          <w:szCs w:val="18"/>
        </w:rPr>
      </w:pPr>
      <w:r w:rsidRPr="00703DDF">
        <w:rPr>
          <w:rFonts w:ascii="Arial" w:hAnsi="Arial" w:cs="Arial"/>
          <w:sz w:val="18"/>
          <w:szCs w:val="18"/>
        </w:rPr>
        <w:tab/>
      </w:r>
    </w:p>
    <w:p w14:paraId="1CE1DA87" w14:textId="77777777" w:rsidR="00615800" w:rsidRPr="00DB289F" w:rsidRDefault="00615800" w:rsidP="003B0474">
      <w:pPr>
        <w:pStyle w:val="Akapitzlist"/>
        <w:numPr>
          <w:ilvl w:val="0"/>
          <w:numId w:val="28"/>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DB289F">
      <w:pPr>
        <w:pStyle w:val="Akapitzlist"/>
        <w:numPr>
          <w:ilvl w:val="1"/>
          <w:numId w:val="27"/>
        </w:numPr>
        <w:ind w:left="709" w:hanging="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Obsługa geodezyjna zadania wraz z inwentaryzacją  powykonawczą –  mapy kpl. 5,000</w:t>
      </w:r>
    </w:p>
    <w:p w14:paraId="5109E99B"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615800">
      <w:pPr>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DB289F">
      <w:pPr>
        <w:pStyle w:val="Akapitzlist"/>
        <w:numPr>
          <w:ilvl w:val="0"/>
          <w:numId w:val="12"/>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77777777" w:rsidR="00525D8B" w:rsidRPr="00703DDF" w:rsidRDefault="00525D8B" w:rsidP="00DB289F">
      <w:pPr>
        <w:pStyle w:val="Akapitzlist"/>
        <w:numPr>
          <w:ilvl w:val="0"/>
          <w:numId w:val="12"/>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w:t>
      </w:r>
      <w:r w:rsidR="001E51E4">
        <w:rPr>
          <w:rFonts w:ascii="Arial" w:hAnsi="Arial" w:cs="Arial"/>
          <w:sz w:val="18"/>
          <w:szCs w:val="18"/>
        </w:rPr>
        <w:t>o,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DB289F">
      <w:pPr>
        <w:pStyle w:val="Akapitzlist"/>
        <w:numPr>
          <w:ilvl w:val="0"/>
          <w:numId w:val="12"/>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DB289F">
      <w:pPr>
        <w:pStyle w:val="Akapitzlist"/>
        <w:numPr>
          <w:ilvl w:val="0"/>
          <w:numId w:val="12"/>
        </w:numPr>
        <w:rPr>
          <w:rFonts w:ascii="Arial" w:hAnsi="Arial" w:cs="Arial"/>
          <w:sz w:val="18"/>
          <w:szCs w:val="18"/>
        </w:rPr>
      </w:pPr>
      <w:r w:rsidRPr="00703DDF">
        <w:rPr>
          <w:rFonts w:ascii="Arial" w:hAnsi="Arial" w:cs="Arial"/>
          <w:sz w:val="18"/>
          <w:szCs w:val="18"/>
        </w:rPr>
        <w:t xml:space="preserve">Zamawiający wymaga złożenia stosownych dokumentów, uwiarygodniających te materiały. </w:t>
      </w:r>
    </w:p>
    <w:p w14:paraId="63F283FF"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605E02" w14:textId="77777777" w:rsidR="002E3686" w:rsidRPr="002E3686" w:rsidRDefault="002E3686" w:rsidP="002E3686">
      <w:pPr>
        <w:pStyle w:val="Akapitzlist"/>
        <w:numPr>
          <w:ilvl w:val="0"/>
          <w:numId w:val="12"/>
        </w:numPr>
        <w:rPr>
          <w:rFonts w:ascii="Arial" w:hAnsi="Arial" w:cs="Arial"/>
          <w:sz w:val="18"/>
          <w:szCs w:val="18"/>
        </w:rPr>
      </w:pPr>
      <w:r w:rsidRPr="002E3686">
        <w:rPr>
          <w:rFonts w:ascii="Arial" w:hAnsi="Arial" w:cs="Arial"/>
          <w:sz w:val="18"/>
          <w:szCs w:val="18"/>
        </w:rPr>
        <w:t>Wykonawca odpowiada za wszelkie szkody powstałe w wyniku realizacji przedmiotu umowy w stosunku do osób trzecich.</w:t>
      </w:r>
    </w:p>
    <w:p w14:paraId="55E05A50"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Teren okoliczny oraz ruch pieszy i kołowy należy w sposób trwały zabezpieczyć przed oddziaływaniem robót.</w:t>
      </w:r>
    </w:p>
    <w:p w14:paraId="1AF59D96"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DA7A16">
      <w:pPr>
        <w:numPr>
          <w:ilvl w:val="0"/>
          <w:numId w:val="7"/>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lastRenderedPageBreak/>
        <w:t>złożonej ofercie,</w:t>
      </w:r>
    </w:p>
    <w:p w14:paraId="4AA63621"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23CA6C3B"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3B0474">
        <w:rPr>
          <w:rFonts w:ascii="Arial" w:hAnsi="Arial" w:cs="Arial"/>
          <w:sz w:val="18"/>
          <w:szCs w:val="18"/>
        </w:rPr>
        <w:t xml:space="preserve"> ..</w:t>
      </w:r>
      <w:r w:rsidR="002A1798" w:rsidRPr="00DD45AE">
        <w:rPr>
          <w:rFonts w:ascii="Arial" w:hAnsi="Arial" w:cs="Arial"/>
          <w:sz w:val="18"/>
          <w:szCs w:val="18"/>
        </w:rPr>
        <w:t>.</w:t>
      </w:r>
      <w:r w:rsidR="000B7646" w:rsidRPr="00DD45AE">
        <w:rPr>
          <w:rFonts w:ascii="Arial" w:hAnsi="Arial" w:cs="Arial"/>
          <w:sz w:val="18"/>
          <w:szCs w:val="18"/>
        </w:rPr>
        <w:t>20</w:t>
      </w:r>
      <w:r w:rsidR="0032523F" w:rsidRPr="00DD45AE">
        <w:rPr>
          <w:rFonts w:ascii="Arial" w:hAnsi="Arial" w:cs="Arial"/>
          <w:sz w:val="18"/>
          <w:szCs w:val="18"/>
        </w:rPr>
        <w:t>1</w:t>
      </w:r>
      <w:r w:rsidR="003B0474">
        <w:rPr>
          <w:rFonts w:ascii="Arial" w:hAnsi="Arial" w:cs="Arial"/>
          <w:sz w:val="18"/>
          <w:szCs w:val="18"/>
        </w:rPr>
        <w:t>8</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4A2A33A1"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3B0474">
        <w:rPr>
          <w:rFonts w:ascii="Arial" w:hAnsi="Arial" w:cs="Arial"/>
          <w:color w:val="000000" w:themeColor="text1"/>
          <w:sz w:val="18"/>
          <w:szCs w:val="18"/>
        </w:rPr>
        <w:t>17</w:t>
      </w:r>
      <w:r w:rsidR="002A7E6D" w:rsidRPr="007E2FD3">
        <w:rPr>
          <w:rFonts w:ascii="Arial" w:hAnsi="Arial" w:cs="Arial"/>
          <w:color w:val="000000" w:themeColor="text1"/>
          <w:sz w:val="18"/>
          <w:szCs w:val="18"/>
        </w:rPr>
        <w:t>.</w:t>
      </w:r>
      <w:r w:rsidR="003B0474">
        <w:rPr>
          <w:rFonts w:ascii="Arial" w:hAnsi="Arial" w:cs="Arial"/>
          <w:color w:val="000000" w:themeColor="text1"/>
          <w:sz w:val="18"/>
          <w:szCs w:val="18"/>
        </w:rPr>
        <w:t>08</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2F94768F"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B0474">
        <w:rPr>
          <w:rFonts w:ascii="Arial" w:hAnsi="Arial" w:cs="Arial"/>
          <w:sz w:val="18"/>
          <w:szCs w:val="18"/>
        </w:rPr>
        <w:t xml:space="preserve">… </w:t>
      </w:r>
      <w:r w:rsidR="00AF5B58">
        <w:rPr>
          <w:rFonts w:ascii="Arial" w:hAnsi="Arial" w:cs="Arial"/>
          <w:sz w:val="18"/>
          <w:szCs w:val="18"/>
        </w:rPr>
        <w:t>PLN brutto</w:t>
      </w:r>
    </w:p>
    <w:p w14:paraId="46AC7B0B" w14:textId="6D9505DE"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AB7FF1">
      <w:pPr>
        <w:pStyle w:val="Akapitzlist"/>
        <w:numPr>
          <w:ilvl w:val="0"/>
          <w:numId w:val="32"/>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lastRenderedPageBreak/>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65904">
      <w:pPr>
        <w:numPr>
          <w:ilvl w:val="0"/>
          <w:numId w:val="9"/>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DD5FA5">
      <w:pPr>
        <w:numPr>
          <w:ilvl w:val="0"/>
          <w:numId w:val="10"/>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529AA">
      <w:pPr>
        <w:numPr>
          <w:ilvl w:val="0"/>
          <w:numId w:val="10"/>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DD5FA5">
      <w:pPr>
        <w:pStyle w:val="Akapitzlist"/>
        <w:numPr>
          <w:ilvl w:val="0"/>
          <w:numId w:val="37"/>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6D4156">
      <w:pPr>
        <w:numPr>
          <w:ilvl w:val="1"/>
          <w:numId w:val="39"/>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6D4156">
      <w:pPr>
        <w:numPr>
          <w:ilvl w:val="1"/>
          <w:numId w:val="39"/>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9AA">
      <w:pPr>
        <w:numPr>
          <w:ilvl w:val="0"/>
          <w:numId w:val="11"/>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6D4156">
      <w:pPr>
        <w:numPr>
          <w:ilvl w:val="0"/>
          <w:numId w:val="11"/>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3529AA">
      <w:pPr>
        <w:numPr>
          <w:ilvl w:val="0"/>
          <w:numId w:val="11"/>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61585C">
      <w:pPr>
        <w:numPr>
          <w:ilvl w:val="0"/>
          <w:numId w:val="11"/>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1FE60B6C"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w:t>
      </w:r>
      <w:r w:rsidR="003B0474">
        <w:rPr>
          <w:rFonts w:ascii="Arial" w:hAnsi="Arial" w:cs="Arial"/>
          <w:sz w:val="18"/>
          <w:szCs w:val="18"/>
        </w:rPr>
        <w:t>o wykonania umowy w wysokości 5</w:t>
      </w:r>
      <w:r w:rsidRPr="00703DDF">
        <w:rPr>
          <w:rFonts w:ascii="Arial" w:hAnsi="Arial" w:cs="Arial"/>
          <w:sz w:val="18"/>
          <w:szCs w:val="18"/>
        </w:rPr>
        <w:t>% wynagrodzenia umownego za prz</w:t>
      </w:r>
      <w:r w:rsidR="00DD45AE">
        <w:rPr>
          <w:rFonts w:ascii="Arial" w:hAnsi="Arial" w:cs="Arial"/>
          <w:sz w:val="18"/>
          <w:szCs w:val="18"/>
        </w:rPr>
        <w:t>edmiot umowy co stanowi kwotę:</w:t>
      </w:r>
      <w:r w:rsidR="0066020A">
        <w:rPr>
          <w:rFonts w:ascii="Arial" w:hAnsi="Arial" w:cs="Arial"/>
          <w:sz w:val="18"/>
          <w:szCs w:val="18"/>
        </w:rPr>
        <w:t xml:space="preserve"> </w:t>
      </w:r>
      <w:r w:rsidR="003B0474">
        <w:rPr>
          <w:rFonts w:ascii="Arial" w:hAnsi="Arial" w:cs="Arial"/>
          <w:sz w:val="18"/>
          <w:szCs w:val="18"/>
        </w:rPr>
        <w:t xml:space="preserve"> </w:t>
      </w:r>
      <w:r w:rsidRPr="00703DDF">
        <w:rPr>
          <w:rFonts w:ascii="Arial" w:hAnsi="Arial" w:cs="Arial"/>
          <w:sz w:val="18"/>
          <w:szCs w:val="18"/>
        </w:rPr>
        <w:t xml:space="preserve">złotych brutto </w:t>
      </w:r>
    </w:p>
    <w:p w14:paraId="6007A57C" w14:textId="5750F2DE" w:rsidR="00363010" w:rsidRDefault="00363010" w:rsidP="00AF2B2D">
      <w:pPr>
        <w:tabs>
          <w:tab w:val="left" w:pos="567"/>
        </w:tabs>
        <w:jc w:val="both"/>
        <w:rPr>
          <w:rFonts w:ascii="Arial" w:hAnsi="Arial" w:cs="Arial"/>
          <w:sz w:val="18"/>
          <w:szCs w:val="18"/>
        </w:rPr>
      </w:pPr>
      <w:r>
        <w:rPr>
          <w:rFonts w:ascii="Arial" w:hAnsi="Arial" w:cs="Arial"/>
          <w:sz w:val="18"/>
          <w:szCs w:val="18"/>
        </w:rPr>
        <w:lastRenderedPageBreak/>
        <w:t xml:space="preserve">Słownie: </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8220810" w14:textId="74F2A929" w:rsidR="0066020A" w:rsidRPr="00703DDF" w:rsidRDefault="0066020A" w:rsidP="00AF2B2D">
      <w:pPr>
        <w:pStyle w:val="Akapitzlist"/>
        <w:numPr>
          <w:ilvl w:val="0"/>
          <w:numId w:val="1"/>
        </w:numPr>
        <w:tabs>
          <w:tab w:val="clear" w:pos="720"/>
          <w:tab w:val="num" w:pos="284"/>
        </w:tabs>
        <w:ind w:left="0" w:firstLine="0"/>
        <w:jc w:val="both"/>
        <w:rPr>
          <w:rFonts w:ascii="Arial" w:hAnsi="Arial" w:cs="Arial"/>
          <w:bCs/>
          <w:sz w:val="18"/>
          <w:szCs w:val="18"/>
        </w:rPr>
      </w:pPr>
      <w:r>
        <w:rPr>
          <w:rFonts w:ascii="Arial" w:hAnsi="Arial" w:cs="Arial"/>
          <w:bCs/>
          <w:sz w:val="18"/>
          <w:szCs w:val="18"/>
        </w:rPr>
        <w:t>Jeżeli Zamawiający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3C265605" w14:textId="2E80BEEA" w:rsidR="00D775E3" w:rsidRPr="005360E1" w:rsidRDefault="00CB2662" w:rsidP="005360E1">
      <w:pPr>
        <w:pStyle w:val="Akapitzlist"/>
        <w:numPr>
          <w:ilvl w:val="0"/>
          <w:numId w:val="1"/>
        </w:numPr>
        <w:tabs>
          <w:tab w:val="clear" w:pos="720"/>
        </w:tabs>
        <w:ind w:left="0" w:firstLine="0"/>
        <w:rPr>
          <w:rFonts w:ascii="Arial" w:hAnsi="Arial" w:cs="Arial"/>
          <w:bCs/>
          <w:sz w:val="18"/>
          <w:szCs w:val="18"/>
        </w:rPr>
      </w:pPr>
      <w:r w:rsidRPr="005360E1">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3B0474" w:rsidRPr="003B0474">
        <w:rPr>
          <w:rFonts w:ascii="Arial" w:hAnsi="Arial" w:cs="Arial"/>
          <w:bCs/>
          <w:sz w:val="18"/>
          <w:szCs w:val="18"/>
        </w:rPr>
        <w:t>Budowa odwodnienia ulicy Zacisze w Dębienku z materiału Wykonawcy</w:t>
      </w:r>
      <w:r w:rsidR="00D775E3" w:rsidRPr="005360E1">
        <w:rPr>
          <w:rFonts w:ascii="Arial" w:hAnsi="Arial" w:cs="Arial"/>
          <w:bCs/>
          <w:sz w:val="18"/>
          <w:szCs w:val="18"/>
        </w:rPr>
        <w:t>”</w:t>
      </w: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4F91B24E"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7C59FA">
      <w:pPr>
        <w:pStyle w:val="Standard"/>
        <w:numPr>
          <w:ilvl w:val="0"/>
          <w:numId w:val="3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77777777"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Pr>
          <w:rFonts w:ascii="Arial" w:hAnsi="Arial" w:cs="Arial"/>
          <w:b/>
          <w:bCs/>
          <w:sz w:val="18"/>
          <w:szCs w:val="18"/>
          <w:lang w:val="pl-PL"/>
        </w:rPr>
        <w:t>4</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5360E1">
      <w:pPr>
        <w:numPr>
          <w:ilvl w:val="0"/>
          <w:numId w:val="40"/>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5360E1">
      <w:pPr>
        <w:pStyle w:val="Standard"/>
        <w:numPr>
          <w:ilvl w:val="1"/>
          <w:numId w:val="39"/>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lastRenderedPageBreak/>
        <w:t>Powyższy katalog przesłanek nie wyłącza możliwości niewyrażenia zgody na umowę podwykonawczą z innych uzasadnionych powodów.</w:t>
      </w:r>
    </w:p>
    <w:p w14:paraId="1BC02A8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 razie odmowy zapłaty wynagrodzenia na rzecz podwykonawcy lub dalszemu podwykonawcy, Wykonawca </w:t>
      </w:r>
      <w:r w:rsidRPr="00703DDF">
        <w:rPr>
          <w:rFonts w:ascii="Arial" w:eastAsia="Arial" w:hAnsi="Arial" w:cs="Arial"/>
          <w:sz w:val="18"/>
          <w:szCs w:val="18"/>
          <w:lang w:val="pl-PL"/>
        </w:rPr>
        <w:lastRenderedPageBreak/>
        <w:t>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7F6DD378"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5360E1">
      <w:pPr>
        <w:pStyle w:val="Standard"/>
        <w:numPr>
          <w:ilvl w:val="1"/>
          <w:numId w:val="4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2C15105E" w14:textId="77777777" w:rsidR="005360E1" w:rsidRDefault="005360E1" w:rsidP="005360E1">
      <w:pPr>
        <w:pStyle w:val="Akapitzlist"/>
        <w:numPr>
          <w:ilvl w:val="0"/>
          <w:numId w:val="4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2C756E">
      <w:pPr>
        <w:pStyle w:val="Akapitzlist"/>
        <w:numPr>
          <w:ilvl w:val="1"/>
          <w:numId w:val="10"/>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7A9CA44B" w:rsidR="00334889" w:rsidRPr="00012D5D" w:rsidRDefault="00334889"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5360E1">
        <w:rPr>
          <w:rFonts w:ascii="Arial" w:hAnsi="Arial" w:cs="Arial"/>
          <w:sz w:val="18"/>
          <w:szCs w:val="18"/>
        </w:rPr>
        <w:t>odpowiedzialność w wysokości 4</w:t>
      </w:r>
      <w:r w:rsidRPr="00012D5D">
        <w:rPr>
          <w:rFonts w:ascii="Arial" w:hAnsi="Arial" w:cs="Arial"/>
          <w:sz w:val="18"/>
          <w:szCs w:val="18"/>
        </w:rPr>
        <w:t>0.000,00 złotych brutto.</w:t>
      </w:r>
    </w:p>
    <w:p w14:paraId="03BA0F80" w14:textId="7998AA2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4D8E5A15"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w:t>
      </w:r>
      <w:r w:rsidR="00AF5B58">
        <w:rPr>
          <w:rFonts w:ascii="Arial" w:hAnsi="Arial" w:cs="Arial"/>
          <w:sz w:val="18"/>
          <w:szCs w:val="18"/>
        </w:rPr>
        <w:t>ne, lub projektu jej zmiany – 2</w:t>
      </w:r>
      <w:r w:rsidRPr="00012D5D">
        <w:rPr>
          <w:rFonts w:ascii="Arial" w:hAnsi="Arial" w:cs="Arial"/>
          <w:sz w:val="18"/>
          <w:szCs w:val="18"/>
        </w:rPr>
        <w:t>.000,00 zł,</w:t>
      </w:r>
    </w:p>
    <w:p w14:paraId="6F903C70" w14:textId="4ADF328C"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DB0F77">
      <w:pPr>
        <w:pStyle w:val="Akapitzlist"/>
        <w:numPr>
          <w:ilvl w:val="0"/>
          <w:numId w:val="17"/>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DB0F77">
      <w:pPr>
        <w:pStyle w:val="Akapitzlist"/>
        <w:numPr>
          <w:ilvl w:val="0"/>
          <w:numId w:val="17"/>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DB0F77">
      <w:pPr>
        <w:pStyle w:val="Akapitzlist"/>
        <w:numPr>
          <w:ilvl w:val="0"/>
          <w:numId w:val="17"/>
        </w:numPr>
        <w:tabs>
          <w:tab w:val="left" w:pos="284"/>
          <w:tab w:val="num" w:pos="1440"/>
        </w:tabs>
        <w:ind w:left="0" w:firstLine="0"/>
        <w:jc w:val="both"/>
        <w:rPr>
          <w:rFonts w:ascii="Arial" w:hAnsi="Arial" w:cs="Arial"/>
          <w:sz w:val="18"/>
          <w:szCs w:val="18"/>
        </w:rPr>
      </w:pPr>
      <w:r w:rsidRPr="00DB0F77">
        <w:rPr>
          <w:rFonts w:ascii="Arial" w:hAnsi="Arial" w:cs="Arial"/>
          <w:sz w:val="18"/>
          <w:szCs w:val="18"/>
        </w:rPr>
        <w:lastRenderedPageBreak/>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022E7FD5"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 xml:space="preserve">Zamawiający wyznacza inspektora nadzoru </w:t>
      </w:r>
    </w:p>
    <w:p w14:paraId="7579E23D" w14:textId="236D1572" w:rsidR="004306D6" w:rsidRPr="00DB0F77" w:rsidRDefault="00C079F7" w:rsidP="00DB0F77">
      <w:pPr>
        <w:pStyle w:val="Akapitzlist"/>
        <w:numPr>
          <w:ilvl w:val="0"/>
          <w:numId w:val="4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736AE70F"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3B0474">
        <w:rPr>
          <w:rFonts w:ascii="Arial" w:hAnsi="Arial" w:cs="Arial"/>
          <w:sz w:val="18"/>
          <w:szCs w:val="18"/>
        </w:rPr>
        <w:t>…</w:t>
      </w:r>
      <w:bookmarkStart w:id="0" w:name="_GoBack"/>
      <w:bookmarkEnd w:id="0"/>
      <w:r w:rsidR="00AF5B58">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973BD9">
      <w:pPr>
        <w:pStyle w:val="Akapitzlist"/>
        <w:numPr>
          <w:ilvl w:val="0"/>
          <w:numId w:val="43"/>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DB0F77">
      <w:pPr>
        <w:pStyle w:val="Akapitzlist"/>
        <w:numPr>
          <w:ilvl w:val="0"/>
          <w:numId w:val="44"/>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DB0F77">
      <w:pPr>
        <w:pStyle w:val="Akapitzlist"/>
        <w:numPr>
          <w:ilvl w:val="0"/>
          <w:numId w:val="21"/>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lastRenderedPageBreak/>
        <w:t>wartość każdej kolejnej zmiany nie przekracza 50% wartości zamówienia określonej pierwotnie w umowie lub umowie ramowej</w:t>
      </w:r>
    </w:p>
    <w:p w14:paraId="0D26C148"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DB0F77">
      <w:pPr>
        <w:pStyle w:val="Akapitzlist"/>
        <w:numPr>
          <w:ilvl w:val="0"/>
          <w:numId w:val="22"/>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DB0F77">
      <w:pPr>
        <w:pStyle w:val="Akapitzlist"/>
        <w:numPr>
          <w:ilvl w:val="0"/>
          <w:numId w:val="22"/>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973BD9">
      <w:pPr>
        <w:pStyle w:val="Akapitzlist"/>
        <w:numPr>
          <w:ilvl w:val="0"/>
          <w:numId w:val="44"/>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DB0F77">
      <w:pPr>
        <w:pStyle w:val="Akapitzlist"/>
        <w:numPr>
          <w:ilvl w:val="0"/>
          <w:numId w:val="24"/>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 xml:space="preserve">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w:t>
      </w:r>
      <w:r w:rsidRPr="00703DDF">
        <w:rPr>
          <w:rFonts w:ascii="Arial" w:hAnsi="Arial" w:cs="Arial"/>
          <w:sz w:val="18"/>
          <w:szCs w:val="18"/>
        </w:rPr>
        <w:lastRenderedPageBreak/>
        <w:t>inny podwykonawca lub Wykonawca samodzielnie spełnia je w stopniu nie mniejszym niż wymagany w trakcie postępowania o udzielenie zamówienia.</w:t>
      </w:r>
    </w:p>
    <w:p w14:paraId="7F67F06C"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FB4D" w14:textId="77777777" w:rsidR="000816A4" w:rsidRDefault="000816A4">
      <w:r>
        <w:separator/>
      </w:r>
    </w:p>
  </w:endnote>
  <w:endnote w:type="continuationSeparator" w:id="0">
    <w:p w14:paraId="568C2CA6" w14:textId="77777777" w:rsidR="000816A4" w:rsidRDefault="0008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2E5A6" w14:textId="77777777" w:rsidR="000816A4" w:rsidRDefault="000816A4">
      <w:r>
        <w:separator/>
      </w:r>
    </w:p>
  </w:footnote>
  <w:footnote w:type="continuationSeparator" w:id="0">
    <w:p w14:paraId="4B76A654" w14:textId="77777777" w:rsidR="000816A4" w:rsidRDefault="0008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3B0474">
      <w:rPr>
        <w:rStyle w:val="Numerstrony"/>
        <w:noProof/>
        <w:sz w:val="20"/>
        <w:szCs w:val="20"/>
      </w:rPr>
      <w:t>2</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6D7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6AD0"/>
    <w:multiLevelType w:val="multilevel"/>
    <w:tmpl w:val="DB40E06E"/>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B3B09FD"/>
    <w:multiLevelType w:val="hybridMultilevel"/>
    <w:tmpl w:val="B21C7352"/>
    <w:lvl w:ilvl="0" w:tplc="540809F8">
      <w:start w:val="1"/>
      <w:numFmt w:val="lowerLetter"/>
      <w:lvlText w:val="%1)"/>
      <w:lvlJc w:val="left"/>
      <w:pPr>
        <w:ind w:left="1215" w:hanging="1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774B51"/>
    <w:multiLevelType w:val="hybridMultilevel"/>
    <w:tmpl w:val="0728EA24"/>
    <w:lvl w:ilvl="0" w:tplc="BFEE8732">
      <w:start w:val="500"/>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FD4E51"/>
    <w:multiLevelType w:val="hybridMultilevel"/>
    <w:tmpl w:val="7ED8C798"/>
    <w:lvl w:ilvl="0" w:tplc="60D674B8">
      <w:start w:val="1"/>
      <w:numFmt w:val="decimal"/>
      <w:lvlText w:val="%1)"/>
      <w:lvlJc w:val="left"/>
      <w:pPr>
        <w:ind w:left="43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05076"/>
    <w:multiLevelType w:val="hybridMultilevel"/>
    <w:tmpl w:val="11B0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cs="Arial"/>
      </w:rPr>
    </w:lvl>
    <w:lvl w:ilvl="1" w:tplc="C318EB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D1F3039"/>
    <w:multiLevelType w:val="hybridMultilevel"/>
    <w:tmpl w:val="9710D5F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01170"/>
    <w:multiLevelType w:val="hybridMultilevel"/>
    <w:tmpl w:val="CF9C43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5"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50206"/>
    <w:multiLevelType w:val="hybridMultilevel"/>
    <w:tmpl w:val="E01C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E1321"/>
    <w:multiLevelType w:val="hybridMultilevel"/>
    <w:tmpl w:val="A5567358"/>
    <w:lvl w:ilvl="0" w:tplc="7B1A0C2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BEB290A"/>
    <w:multiLevelType w:val="hybridMultilevel"/>
    <w:tmpl w:val="D590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51CF447C"/>
    <w:multiLevelType w:val="hybridMultilevel"/>
    <w:tmpl w:val="FD56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57227551"/>
    <w:multiLevelType w:val="hybridMultilevel"/>
    <w:tmpl w:val="CFB296BA"/>
    <w:lvl w:ilvl="0" w:tplc="0415000F">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4" w15:restartNumberingAfterBreak="0">
    <w:nsid w:val="57592800"/>
    <w:multiLevelType w:val="hybridMultilevel"/>
    <w:tmpl w:val="6A3287F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E34FC"/>
    <w:multiLevelType w:val="hybridMultilevel"/>
    <w:tmpl w:val="855C8678"/>
    <w:lvl w:ilvl="0" w:tplc="6C602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53564"/>
    <w:multiLevelType w:val="multilevel"/>
    <w:tmpl w:val="F3E09B5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3" w15:restartNumberingAfterBreak="0">
    <w:nsid w:val="6B002A1B"/>
    <w:multiLevelType w:val="multilevel"/>
    <w:tmpl w:val="022251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44"/>
  </w:num>
  <w:num w:numId="4">
    <w:abstractNumId w:val="41"/>
  </w:num>
  <w:num w:numId="5">
    <w:abstractNumId w:val="17"/>
  </w:num>
  <w:num w:numId="6">
    <w:abstractNumId w:val="12"/>
  </w:num>
  <w:num w:numId="7">
    <w:abstractNumId w:val="18"/>
  </w:num>
  <w:num w:numId="8">
    <w:abstractNumId w:val="4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1"/>
  </w:num>
  <w:num w:numId="16">
    <w:abstractNumId w:val="3"/>
  </w:num>
  <w:num w:numId="17">
    <w:abstractNumId w:val="20"/>
  </w:num>
  <w:num w:numId="18">
    <w:abstractNumId w:val="7"/>
  </w:num>
  <w:num w:numId="19">
    <w:abstractNumId w:val="10"/>
  </w:num>
  <w:num w:numId="20">
    <w:abstractNumId w:val="22"/>
  </w:num>
  <w:num w:numId="21">
    <w:abstractNumId w:val="39"/>
  </w:num>
  <w:num w:numId="22">
    <w:abstractNumId w:val="38"/>
  </w:num>
  <w:num w:numId="23">
    <w:abstractNumId w:val="8"/>
  </w:num>
  <w:num w:numId="24">
    <w:abstractNumId w:val="1"/>
  </w:num>
  <w:num w:numId="25">
    <w:abstractNumId w:val="15"/>
  </w:num>
  <w:num w:numId="26">
    <w:abstractNumId w:val="37"/>
  </w:num>
  <w:num w:numId="27">
    <w:abstractNumId w:val="45"/>
  </w:num>
  <w:num w:numId="28">
    <w:abstractNumId w:val="13"/>
  </w:num>
  <w:num w:numId="29">
    <w:abstractNumId w:val="23"/>
  </w:num>
  <w:num w:numId="30">
    <w:abstractNumId w:val="0"/>
  </w:num>
  <w:num w:numId="31">
    <w:abstractNumId w:val="33"/>
  </w:num>
  <w:num w:numId="32">
    <w:abstractNumId w:val="24"/>
  </w:num>
  <w:num w:numId="33">
    <w:abstractNumId w:val="34"/>
  </w:num>
  <w:num w:numId="34">
    <w:abstractNumId w:val="46"/>
  </w:num>
  <w:num w:numId="35">
    <w:abstractNumId w:val="28"/>
  </w:num>
  <w:num w:numId="36">
    <w:abstractNumId w:val="35"/>
  </w:num>
  <w:num w:numId="37">
    <w:abstractNumId w:val="36"/>
  </w:num>
  <w:num w:numId="38">
    <w:abstractNumId w:val="9"/>
  </w:num>
  <w:num w:numId="39">
    <w:abstractNumId w:val="30"/>
  </w:num>
  <w:num w:numId="40">
    <w:abstractNumId w:val="2"/>
  </w:num>
  <w:num w:numId="41">
    <w:abstractNumId w:val="4"/>
  </w:num>
  <w:num w:numId="42">
    <w:abstractNumId w:val="27"/>
  </w:num>
  <w:num w:numId="43">
    <w:abstractNumId w:val="25"/>
  </w:num>
  <w:num w:numId="44">
    <w:abstractNumId w:val="11"/>
  </w:num>
  <w:num w:numId="45">
    <w:abstractNumId w:val="40"/>
  </w:num>
  <w:num w:numId="46">
    <w:abstractNumId w:val="41"/>
  </w:num>
  <w:num w:numId="47">
    <w:abstractNumId w:val="16"/>
  </w:num>
  <w:num w:numId="48">
    <w:abstractNumId w:val="26"/>
  </w:num>
  <w:num w:numId="49">
    <w:abstractNumId w:val="14"/>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020A"/>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D960-54E2-4BB4-9C84-B81D0C0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5806</Words>
  <Characters>34836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28</cp:revision>
  <cp:lastPrinted>2016-11-03T07:49:00Z</cp:lastPrinted>
  <dcterms:created xsi:type="dcterms:W3CDTF">2016-10-03T16:33:00Z</dcterms:created>
  <dcterms:modified xsi:type="dcterms:W3CDTF">2018-03-26T09:03:00Z</dcterms:modified>
</cp:coreProperties>
</file>